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1C384B" w14:paraId="5A912BC5" w14:textId="77777777" w:rsidTr="005B1F7F">
        <w:trPr>
          <w:trHeight w:val="20"/>
        </w:trPr>
        <w:tc>
          <w:tcPr>
            <w:tcW w:w="5000" w:type="pct"/>
            <w:shd w:val="clear" w:color="auto" w:fill="FFFFCC"/>
            <w:vAlign w:val="center"/>
          </w:tcPr>
          <w:p w14:paraId="658280B9" w14:textId="29A1DE4B" w:rsidR="00CE4A8E" w:rsidRPr="005244DC" w:rsidRDefault="00B923D8" w:rsidP="005B1F7F">
            <w:pPr>
              <w:jc w:val="center"/>
              <w:rPr>
                <w:rFonts w:ascii="Calibri Light" w:hAnsi="Calibri Light" w:cs="Calibri Light"/>
                <w:b/>
                <w:lang w:val="lt-LT"/>
              </w:rPr>
            </w:pPr>
            <w:r w:rsidRPr="00B923D8">
              <w:rPr>
                <w:rFonts w:ascii="Calibri Light" w:hAnsi="Calibri Light" w:cs="Calibri Light"/>
                <w:b/>
                <w:lang w:val="lt-LT"/>
              </w:rPr>
              <w:t>VRM Medicinos centro 2D5p pastato renovavimo/modernizavimo darbai (PPR-244)</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1C384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1C384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1C384B"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Lentelstinklelis11"/>
        <w:tblW w:w="5000" w:type="pct"/>
        <w:tblInd w:w="0" w:type="dxa"/>
        <w:tblLook w:val="04A0" w:firstRow="1" w:lastRow="0" w:firstColumn="1" w:lastColumn="0" w:noHBand="0" w:noVBand="1"/>
      </w:tblPr>
      <w:tblGrid>
        <w:gridCol w:w="5430"/>
        <w:gridCol w:w="4198"/>
      </w:tblGrid>
      <w:tr w:rsidR="00F232EA" w:rsidRPr="00B2783F" w14:paraId="536BCCDC" w14:textId="77777777" w:rsidTr="00F232EA">
        <w:trPr>
          <w:trHeight w:val="16"/>
        </w:trPr>
        <w:tc>
          <w:tcPr>
            <w:tcW w:w="28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AC8F1C" w14:textId="77777777" w:rsidR="00F232EA" w:rsidRPr="00B2783F" w:rsidRDefault="00F232EA" w:rsidP="009C08F4">
            <w:pPr>
              <w:jc w:val="center"/>
              <w:rPr>
                <w:rFonts w:ascii="Calibri Light" w:eastAsia="Times New Roman" w:hAnsi="Calibri Light" w:cs="Calibri Light"/>
                <w:b/>
                <w:iCs/>
                <w:lang w:val="lt-LT"/>
              </w:rPr>
            </w:pPr>
            <w:r w:rsidRPr="00B2783F">
              <w:rPr>
                <w:rFonts w:ascii="Calibri Light" w:eastAsia="Times New Roman" w:hAnsi="Calibri Light" w:cs="Calibri Light"/>
                <w:b/>
                <w:iCs/>
                <w:lang w:val="lt-LT"/>
              </w:rPr>
              <w:t>Vertinimo kriterijaus pavadinimas</w:t>
            </w:r>
          </w:p>
        </w:tc>
        <w:tc>
          <w:tcPr>
            <w:tcW w:w="21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FB0E98" w14:textId="058BDE15" w:rsidR="00F232EA" w:rsidRPr="00B2783F" w:rsidRDefault="00F232EA" w:rsidP="009C08F4">
            <w:pPr>
              <w:jc w:val="center"/>
              <w:rPr>
                <w:rFonts w:ascii="Calibri Light" w:eastAsia="Times New Roman" w:hAnsi="Calibri Light" w:cs="Calibri Light"/>
                <w:lang w:val="lt-LT"/>
              </w:rPr>
            </w:pPr>
            <w:r w:rsidRPr="00B2783F">
              <w:rPr>
                <w:rFonts w:ascii="Calibri Light" w:eastAsia="Times New Roman" w:hAnsi="Calibri Light" w:cs="Calibri Light"/>
                <w:b/>
                <w:iCs/>
                <w:lang w:val="lt-LT"/>
              </w:rPr>
              <w:t xml:space="preserve">Tiekėjo pasiūlymas </w:t>
            </w:r>
          </w:p>
        </w:tc>
      </w:tr>
      <w:tr w:rsidR="00F232EA" w:rsidRPr="00B2783F" w14:paraId="5E420B8B" w14:textId="77777777" w:rsidTr="00F232EA">
        <w:trPr>
          <w:trHeight w:val="16"/>
        </w:trPr>
        <w:tc>
          <w:tcPr>
            <w:tcW w:w="28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93BB9" w14:textId="3EEC4D1E" w:rsidR="00F232EA" w:rsidRPr="00B2783F" w:rsidRDefault="002473ED" w:rsidP="009C08F4">
            <w:pPr>
              <w:jc w:val="both"/>
              <w:rPr>
                <w:rFonts w:ascii="Calibri Light" w:eastAsia="Times New Roman" w:hAnsi="Calibri Light" w:cs="Calibri Light"/>
                <w:b/>
                <w:iCs/>
                <w:lang w:val="lt-LT"/>
              </w:rPr>
            </w:pPr>
            <w:r w:rsidRPr="002473ED">
              <w:rPr>
                <w:rFonts w:ascii="Calibri Light" w:eastAsia="Calibri" w:hAnsi="Calibri Light" w:cs="Calibri Light"/>
                <w:b/>
                <w:color w:val="000000"/>
                <w:lang w:val="lt-LT"/>
              </w:rPr>
              <w:t>Darbų atlikimo terminas</w:t>
            </w:r>
            <w:r>
              <w:rPr>
                <w:rFonts w:ascii="Calibri Light" w:eastAsia="Calibri" w:hAnsi="Calibri Light" w:cs="Calibri Light"/>
                <w:b/>
                <w:color w:val="000000"/>
                <w:lang w:val="lt-LT"/>
              </w:rPr>
              <w:t xml:space="preserve"> (T)</w:t>
            </w:r>
          </w:p>
        </w:tc>
        <w:tc>
          <w:tcPr>
            <w:tcW w:w="21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352E67" w14:textId="77777777" w:rsidR="00F232EA" w:rsidRPr="00B2783F" w:rsidRDefault="00F232EA" w:rsidP="009C08F4">
            <w:pPr>
              <w:jc w:val="center"/>
              <w:rPr>
                <w:rFonts w:ascii="Calibri Light" w:eastAsia="Times New Roman" w:hAnsi="Calibri Light" w:cs="Calibri Light"/>
                <w:iCs/>
                <w:szCs w:val="20"/>
                <w:lang w:val="lt-LT"/>
              </w:rPr>
            </w:pPr>
            <w:r w:rsidRPr="00913C3F">
              <w:rPr>
                <w:rFonts w:ascii="Calibri Light" w:eastAsia="Times New Roman" w:hAnsi="Calibri Light" w:cs="Calibri Light"/>
                <w:i/>
                <w:iCs/>
                <w:color w:val="FF0000"/>
                <w:szCs w:val="20"/>
                <w:lang w:val="lt-LT"/>
              </w:rPr>
              <w:t>[Tiekėjas įrašo siūlomus mėnesius]</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
        <w:tblW w:w="5000" w:type="pct"/>
        <w:tblInd w:w="-5" w:type="dxa"/>
        <w:tblLayout w:type="fixed"/>
        <w:tblLook w:val="04A0" w:firstRow="1" w:lastRow="0" w:firstColumn="1" w:lastColumn="0" w:noHBand="0" w:noVBand="1"/>
      </w:tblPr>
      <w:tblGrid>
        <w:gridCol w:w="709"/>
        <w:gridCol w:w="5141"/>
        <w:gridCol w:w="1804"/>
        <w:gridCol w:w="1974"/>
      </w:tblGrid>
      <w:tr w:rsidR="00AA6F5D" w:rsidRPr="00D43481" w14:paraId="4DA67EB3" w14:textId="77777777" w:rsidTr="00151B39">
        <w:trPr>
          <w:trHeight w:val="20"/>
        </w:trPr>
        <w:tc>
          <w:tcPr>
            <w:tcW w:w="368" w:type="pct"/>
            <w:shd w:val="clear" w:color="auto" w:fill="F2F2F2" w:themeFill="background1" w:themeFillShade="F2"/>
            <w:vAlign w:val="center"/>
          </w:tcPr>
          <w:p w14:paraId="6B124870" w14:textId="77777777" w:rsidR="00AA6F5D" w:rsidRPr="00D43481" w:rsidRDefault="00AA6F5D" w:rsidP="00151B39">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Eil. Nr.</w:t>
            </w:r>
          </w:p>
        </w:tc>
        <w:tc>
          <w:tcPr>
            <w:tcW w:w="2670" w:type="pct"/>
            <w:shd w:val="clear" w:color="auto" w:fill="F2F2F2" w:themeFill="background1" w:themeFillShade="F2"/>
            <w:vAlign w:val="center"/>
          </w:tcPr>
          <w:p w14:paraId="3771CF2C" w14:textId="77777777" w:rsidR="00AA6F5D" w:rsidRPr="00D43481" w:rsidRDefault="00AA6F5D" w:rsidP="00151B39">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Pavadinimas</w:t>
            </w:r>
          </w:p>
        </w:tc>
        <w:tc>
          <w:tcPr>
            <w:tcW w:w="937" w:type="pct"/>
            <w:shd w:val="clear" w:color="auto" w:fill="F2F2F2" w:themeFill="background1" w:themeFillShade="F2"/>
            <w:vAlign w:val="center"/>
          </w:tcPr>
          <w:p w14:paraId="2425A6C6" w14:textId="77777777" w:rsidR="00AA6F5D" w:rsidRPr="002707F6" w:rsidRDefault="00AA6F5D" w:rsidP="00151B39">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Kaina, EUR be PVM</w:t>
            </w:r>
          </w:p>
        </w:tc>
        <w:tc>
          <w:tcPr>
            <w:tcW w:w="1025" w:type="pct"/>
            <w:shd w:val="clear" w:color="auto" w:fill="F2F2F2" w:themeFill="background1" w:themeFillShade="F2"/>
            <w:vAlign w:val="center"/>
          </w:tcPr>
          <w:p w14:paraId="537BC0F6" w14:textId="77777777" w:rsidR="00AA6F5D" w:rsidRPr="002707F6" w:rsidRDefault="00AA6F5D" w:rsidP="00151B39">
            <w:pPr>
              <w:jc w:val="center"/>
              <w:rPr>
                <w:rFonts w:ascii="Calibri Light" w:hAnsi="Calibri Light" w:cs="Calibri Light"/>
                <w:b/>
                <w:noProof/>
                <w:sz w:val="20"/>
                <w:szCs w:val="20"/>
                <w:lang w:val="lt-LT"/>
              </w:rPr>
            </w:pPr>
            <w:r w:rsidRPr="002707F6">
              <w:rPr>
                <w:rFonts w:ascii="Calibri Light" w:eastAsia="Calibri" w:hAnsi="Calibri Light" w:cs="Calibri Light"/>
                <w:b/>
                <w:color w:val="000000"/>
                <w:sz w:val="20"/>
                <w:szCs w:val="20"/>
                <w:lang w:val="lt-LT" w:eastAsia="lt-LT"/>
              </w:rPr>
              <w:t xml:space="preserve">Kaina, </w:t>
            </w:r>
            <w:r>
              <w:rPr>
                <w:rFonts w:ascii="Calibri Light" w:eastAsia="Calibri" w:hAnsi="Calibri Light" w:cs="Calibri Light"/>
                <w:b/>
                <w:color w:val="000000"/>
                <w:sz w:val="20"/>
                <w:szCs w:val="20"/>
                <w:lang w:val="lt-LT" w:eastAsia="lt-LT"/>
              </w:rPr>
              <w:t>EUR</w:t>
            </w:r>
            <w:r w:rsidRPr="002707F6">
              <w:rPr>
                <w:rFonts w:ascii="Calibri Light" w:eastAsia="Calibri" w:hAnsi="Calibri Light" w:cs="Calibri Light"/>
                <w:b/>
                <w:color w:val="000000"/>
                <w:sz w:val="20"/>
                <w:szCs w:val="20"/>
                <w:lang w:val="lt-LT" w:eastAsia="lt-LT"/>
              </w:rPr>
              <w:t xml:space="preserve"> su PVM</w:t>
            </w:r>
            <w:r>
              <w:rPr>
                <w:rFonts w:ascii="Calibri Light" w:eastAsia="Calibri" w:hAnsi="Calibri Light" w:cs="Calibri Light"/>
                <w:b/>
                <w:color w:val="000000"/>
                <w:sz w:val="20"/>
                <w:szCs w:val="20"/>
                <w:lang w:val="lt-LT" w:eastAsia="lt-LT"/>
              </w:rPr>
              <w:t>*</w:t>
            </w:r>
          </w:p>
        </w:tc>
      </w:tr>
      <w:tr w:rsidR="00AA6F5D" w:rsidRPr="00D43481" w14:paraId="42FB5FCA" w14:textId="77777777" w:rsidTr="00151B39">
        <w:trPr>
          <w:trHeight w:val="20"/>
        </w:trPr>
        <w:tc>
          <w:tcPr>
            <w:tcW w:w="368" w:type="pct"/>
            <w:shd w:val="clear" w:color="auto" w:fill="F2F2F2" w:themeFill="background1" w:themeFillShade="F2"/>
          </w:tcPr>
          <w:p w14:paraId="075770FF" w14:textId="77777777" w:rsidR="00AA6F5D" w:rsidRPr="00D43481" w:rsidRDefault="00AA6F5D" w:rsidP="00151B39">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1</w:t>
            </w:r>
          </w:p>
        </w:tc>
        <w:tc>
          <w:tcPr>
            <w:tcW w:w="2670" w:type="pct"/>
            <w:shd w:val="clear" w:color="auto" w:fill="F2F2F2" w:themeFill="background1" w:themeFillShade="F2"/>
          </w:tcPr>
          <w:p w14:paraId="4096A38E" w14:textId="77777777" w:rsidR="00AA6F5D" w:rsidRPr="00D43481" w:rsidRDefault="00AA6F5D" w:rsidP="00151B39">
            <w:pPr>
              <w:jc w:val="center"/>
              <w:rPr>
                <w:rFonts w:ascii="Calibri Light" w:hAnsi="Calibri Light" w:cs="Calibri Light"/>
                <w:b/>
                <w:bCs/>
                <w:sz w:val="20"/>
                <w:szCs w:val="20"/>
                <w:lang w:val="lt-LT"/>
              </w:rPr>
            </w:pPr>
            <w:r w:rsidRPr="00D43481">
              <w:rPr>
                <w:rFonts w:ascii="Calibri Light" w:hAnsi="Calibri Light" w:cs="Calibri Light"/>
                <w:b/>
                <w:bCs/>
                <w:sz w:val="20"/>
                <w:szCs w:val="20"/>
                <w:lang w:val="lt-LT"/>
              </w:rPr>
              <w:t>2</w:t>
            </w:r>
          </w:p>
        </w:tc>
        <w:tc>
          <w:tcPr>
            <w:tcW w:w="937" w:type="pct"/>
            <w:shd w:val="clear" w:color="auto" w:fill="F2F2F2" w:themeFill="background1" w:themeFillShade="F2"/>
          </w:tcPr>
          <w:p w14:paraId="6E0D4BE9" w14:textId="77777777" w:rsidR="00AA6F5D" w:rsidRPr="002707F6" w:rsidRDefault="00AA6F5D" w:rsidP="00151B39">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3</w:t>
            </w:r>
          </w:p>
        </w:tc>
        <w:tc>
          <w:tcPr>
            <w:tcW w:w="1025" w:type="pct"/>
            <w:shd w:val="clear" w:color="auto" w:fill="F2F2F2" w:themeFill="background1" w:themeFillShade="F2"/>
          </w:tcPr>
          <w:p w14:paraId="0F2614DF" w14:textId="77777777" w:rsidR="00AA6F5D" w:rsidRPr="002707F6" w:rsidRDefault="00AA6F5D" w:rsidP="00151B39">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4</w:t>
            </w:r>
          </w:p>
        </w:tc>
      </w:tr>
      <w:tr w:rsidR="00AA6F5D" w:rsidRPr="001C384B" w14:paraId="7BFE8618" w14:textId="77777777" w:rsidTr="00151B39">
        <w:trPr>
          <w:trHeight w:val="20"/>
        </w:trPr>
        <w:tc>
          <w:tcPr>
            <w:tcW w:w="368" w:type="pct"/>
            <w:vAlign w:val="center"/>
          </w:tcPr>
          <w:p w14:paraId="4096ABBD" w14:textId="77777777" w:rsidR="00AA6F5D" w:rsidRPr="00D43481" w:rsidRDefault="00AA6F5D" w:rsidP="00151B39">
            <w:pPr>
              <w:jc w:val="center"/>
              <w:rPr>
                <w:rFonts w:ascii="Calibri Light" w:hAnsi="Calibri Light" w:cs="Calibri Light"/>
                <w:noProof/>
                <w:sz w:val="20"/>
                <w:szCs w:val="20"/>
                <w:lang w:val="lt-LT"/>
              </w:rPr>
            </w:pPr>
            <w:r w:rsidRPr="00D43481">
              <w:rPr>
                <w:rFonts w:ascii="Calibri Light" w:hAnsi="Calibri Light" w:cs="Calibri Light"/>
                <w:noProof/>
                <w:sz w:val="20"/>
                <w:szCs w:val="20"/>
                <w:lang w:val="lt-LT"/>
              </w:rPr>
              <w:t>1.</w:t>
            </w:r>
          </w:p>
        </w:tc>
        <w:tc>
          <w:tcPr>
            <w:tcW w:w="2670" w:type="pct"/>
            <w:vAlign w:val="center"/>
          </w:tcPr>
          <w:p w14:paraId="6F4745F4" w14:textId="3269B921" w:rsidR="00AA6F5D" w:rsidRPr="00D43481" w:rsidRDefault="00562403" w:rsidP="00151B39">
            <w:pPr>
              <w:jc w:val="center"/>
              <w:rPr>
                <w:rFonts w:ascii="Calibri Light" w:hAnsi="Calibri Light" w:cs="Calibri Light"/>
                <w:sz w:val="20"/>
                <w:szCs w:val="20"/>
                <w:lang w:val="lt-LT"/>
              </w:rPr>
            </w:pPr>
            <w:r w:rsidRPr="00562403">
              <w:rPr>
                <w:rFonts w:ascii="Calibri Light" w:hAnsi="Calibri Light" w:cs="Calibri Light"/>
                <w:bCs/>
                <w:sz w:val="20"/>
                <w:szCs w:val="20"/>
                <w:lang w:val="lt-LT"/>
              </w:rPr>
              <w:t>Vidaus reikalų ministerijos Medicinos centro gydymo paskirties 2D5p pastato (unikalus Nr. 1094-0493-0021), esančio kultūros paveldo objekto teritorijoje, jo apsaugos zonoje ir kultūros paveldo vietovėje adresu, Žygimantų g. 8, Vilnius</w:t>
            </w:r>
            <w:r w:rsidR="00D10271">
              <w:rPr>
                <w:rFonts w:ascii="Calibri Light" w:hAnsi="Calibri Light" w:cs="Calibri Light"/>
                <w:bCs/>
                <w:sz w:val="20"/>
                <w:szCs w:val="20"/>
                <w:lang w:val="lt-LT"/>
              </w:rPr>
              <w:t>,</w:t>
            </w:r>
            <w:r w:rsidRPr="00562403">
              <w:rPr>
                <w:rFonts w:ascii="Calibri Light" w:hAnsi="Calibri Light" w:cs="Calibri Light"/>
                <w:bCs/>
                <w:sz w:val="20"/>
                <w:szCs w:val="20"/>
                <w:lang w:val="lt-LT"/>
              </w:rPr>
              <w:t xml:space="preserve"> atnaujinimo (modernizavimo) rangos darbai</w:t>
            </w:r>
          </w:p>
        </w:tc>
        <w:tc>
          <w:tcPr>
            <w:tcW w:w="937" w:type="pct"/>
            <w:vAlign w:val="center"/>
          </w:tcPr>
          <w:p w14:paraId="1C5388BF" w14:textId="77777777" w:rsidR="00AA6F5D" w:rsidRPr="002707F6" w:rsidRDefault="00AA6F5D" w:rsidP="00151B39">
            <w:pPr>
              <w:jc w:val="center"/>
              <w:rPr>
                <w:rFonts w:ascii="Calibri Light" w:hAnsi="Calibri Light" w:cs="Calibri Light"/>
                <w:noProof/>
                <w:sz w:val="20"/>
                <w:szCs w:val="20"/>
                <w:lang w:val="lt-LT"/>
              </w:rPr>
            </w:pPr>
          </w:p>
        </w:tc>
        <w:tc>
          <w:tcPr>
            <w:tcW w:w="1025" w:type="pct"/>
            <w:vAlign w:val="center"/>
          </w:tcPr>
          <w:p w14:paraId="4BB1B877" w14:textId="77777777" w:rsidR="00AA6F5D" w:rsidRPr="002707F6" w:rsidRDefault="00AA6F5D" w:rsidP="00151B39">
            <w:pPr>
              <w:jc w:val="center"/>
              <w:rPr>
                <w:rFonts w:ascii="Calibri Light" w:hAnsi="Calibri Light" w:cs="Calibri Light"/>
                <w:noProof/>
                <w:sz w:val="20"/>
                <w:szCs w:val="20"/>
                <w:lang w:val="lt-LT"/>
              </w:rPr>
            </w:pPr>
          </w:p>
        </w:tc>
      </w:tr>
    </w:tbl>
    <w:p w14:paraId="4C198E61" w14:textId="77777777" w:rsidR="00AA6F5D" w:rsidRDefault="00AA6F5D" w:rsidP="00C47E4B">
      <w:pPr>
        <w:spacing w:after="0" w:line="240" w:lineRule="auto"/>
        <w:ind w:left="-142" w:firstLine="142"/>
        <w:rPr>
          <w:rFonts w:ascii="Calibri Light" w:hAnsi="Calibri Light" w:cs="Calibri Light"/>
          <w:b/>
          <w:sz w:val="16"/>
          <w:szCs w:val="16"/>
          <w:lang w:val="lt-LT"/>
        </w:rPr>
      </w:pPr>
    </w:p>
    <w:p w14:paraId="65D8877F" w14:textId="25A87EEA"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12D37" w14:textId="77777777" w:rsidR="009E7B05" w:rsidRDefault="009E7B05">
      <w:pPr>
        <w:spacing w:after="0" w:line="240" w:lineRule="auto"/>
      </w:pPr>
      <w:r>
        <w:separator/>
      </w:r>
    </w:p>
  </w:endnote>
  <w:endnote w:type="continuationSeparator" w:id="0">
    <w:p w14:paraId="0FBE0B8D" w14:textId="77777777" w:rsidR="009E7B05" w:rsidRDefault="009E7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B0E4B" w14:textId="77777777" w:rsidR="009E7B05" w:rsidRDefault="009E7B05">
      <w:pPr>
        <w:spacing w:after="0" w:line="240" w:lineRule="auto"/>
      </w:pPr>
      <w:r>
        <w:separator/>
      </w:r>
    </w:p>
  </w:footnote>
  <w:footnote w:type="continuationSeparator" w:id="0">
    <w:p w14:paraId="413A61F9" w14:textId="77777777" w:rsidR="009E7B05" w:rsidRDefault="009E7B05">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3B6193">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236A"/>
    <w:rsid w:val="000130D9"/>
    <w:rsid w:val="000173B1"/>
    <w:rsid w:val="00026A54"/>
    <w:rsid w:val="0003216F"/>
    <w:rsid w:val="0003366F"/>
    <w:rsid w:val="00036DBB"/>
    <w:rsid w:val="0004685E"/>
    <w:rsid w:val="00053617"/>
    <w:rsid w:val="0005700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1B2A"/>
    <w:rsid w:val="000F554D"/>
    <w:rsid w:val="00111AF9"/>
    <w:rsid w:val="00122DCE"/>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384B"/>
    <w:rsid w:val="001C466E"/>
    <w:rsid w:val="001E06E2"/>
    <w:rsid w:val="001F38C5"/>
    <w:rsid w:val="001F3F23"/>
    <w:rsid w:val="002101D9"/>
    <w:rsid w:val="00210592"/>
    <w:rsid w:val="00216CC3"/>
    <w:rsid w:val="00225981"/>
    <w:rsid w:val="002259B3"/>
    <w:rsid w:val="00230C9A"/>
    <w:rsid w:val="002473ED"/>
    <w:rsid w:val="00261339"/>
    <w:rsid w:val="00261B88"/>
    <w:rsid w:val="00263108"/>
    <w:rsid w:val="00266C34"/>
    <w:rsid w:val="00270803"/>
    <w:rsid w:val="00273CFD"/>
    <w:rsid w:val="00276ADD"/>
    <w:rsid w:val="0028155B"/>
    <w:rsid w:val="00290944"/>
    <w:rsid w:val="002912FE"/>
    <w:rsid w:val="002A626E"/>
    <w:rsid w:val="002A7432"/>
    <w:rsid w:val="002C2765"/>
    <w:rsid w:val="002C2F3A"/>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1639"/>
    <w:rsid w:val="00355B56"/>
    <w:rsid w:val="00357BD5"/>
    <w:rsid w:val="00357EC4"/>
    <w:rsid w:val="003673D6"/>
    <w:rsid w:val="00370107"/>
    <w:rsid w:val="003727DF"/>
    <w:rsid w:val="0037332E"/>
    <w:rsid w:val="00383241"/>
    <w:rsid w:val="00384213"/>
    <w:rsid w:val="00385616"/>
    <w:rsid w:val="0039136B"/>
    <w:rsid w:val="00392E68"/>
    <w:rsid w:val="00393743"/>
    <w:rsid w:val="003973EA"/>
    <w:rsid w:val="0039787C"/>
    <w:rsid w:val="003A7F1A"/>
    <w:rsid w:val="003B02B2"/>
    <w:rsid w:val="003B0B81"/>
    <w:rsid w:val="003B6193"/>
    <w:rsid w:val="003C4654"/>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17E1"/>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62403"/>
    <w:rsid w:val="0057752E"/>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221F2"/>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67172"/>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13C3F"/>
    <w:rsid w:val="00913FD1"/>
    <w:rsid w:val="00951BE7"/>
    <w:rsid w:val="00957A69"/>
    <w:rsid w:val="00961E2D"/>
    <w:rsid w:val="00967049"/>
    <w:rsid w:val="009727A1"/>
    <w:rsid w:val="00974023"/>
    <w:rsid w:val="0099199E"/>
    <w:rsid w:val="00993F3E"/>
    <w:rsid w:val="0099572F"/>
    <w:rsid w:val="009B0DD4"/>
    <w:rsid w:val="009B26D3"/>
    <w:rsid w:val="009B369B"/>
    <w:rsid w:val="009B6E4F"/>
    <w:rsid w:val="009C1CD8"/>
    <w:rsid w:val="009C3BD8"/>
    <w:rsid w:val="009C601C"/>
    <w:rsid w:val="009D0B8C"/>
    <w:rsid w:val="009E0C15"/>
    <w:rsid w:val="009E20CC"/>
    <w:rsid w:val="009E7B05"/>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27C"/>
    <w:rsid w:val="00A50E43"/>
    <w:rsid w:val="00A5617A"/>
    <w:rsid w:val="00A73048"/>
    <w:rsid w:val="00A750E7"/>
    <w:rsid w:val="00A851AE"/>
    <w:rsid w:val="00A91815"/>
    <w:rsid w:val="00A95BE6"/>
    <w:rsid w:val="00AA4FF0"/>
    <w:rsid w:val="00AA6F5D"/>
    <w:rsid w:val="00AB0AA4"/>
    <w:rsid w:val="00AB2C30"/>
    <w:rsid w:val="00AB6DF3"/>
    <w:rsid w:val="00AB71B2"/>
    <w:rsid w:val="00AC48B1"/>
    <w:rsid w:val="00AD21D7"/>
    <w:rsid w:val="00AF68CD"/>
    <w:rsid w:val="00B00BCD"/>
    <w:rsid w:val="00B065CB"/>
    <w:rsid w:val="00B1115A"/>
    <w:rsid w:val="00B15617"/>
    <w:rsid w:val="00B20BFE"/>
    <w:rsid w:val="00B2421F"/>
    <w:rsid w:val="00B2783F"/>
    <w:rsid w:val="00B46F0F"/>
    <w:rsid w:val="00B47F94"/>
    <w:rsid w:val="00B56DE9"/>
    <w:rsid w:val="00B600D3"/>
    <w:rsid w:val="00B658EC"/>
    <w:rsid w:val="00B81E39"/>
    <w:rsid w:val="00B923D8"/>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03AA9"/>
    <w:rsid w:val="00C130BC"/>
    <w:rsid w:val="00C15A74"/>
    <w:rsid w:val="00C16318"/>
    <w:rsid w:val="00C163C7"/>
    <w:rsid w:val="00C177F8"/>
    <w:rsid w:val="00C2041D"/>
    <w:rsid w:val="00C23C40"/>
    <w:rsid w:val="00C25A1A"/>
    <w:rsid w:val="00C26E2E"/>
    <w:rsid w:val="00C32E0A"/>
    <w:rsid w:val="00C33EBF"/>
    <w:rsid w:val="00C36C47"/>
    <w:rsid w:val="00C372B8"/>
    <w:rsid w:val="00C410CF"/>
    <w:rsid w:val="00C41D30"/>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0271"/>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848FF"/>
    <w:rsid w:val="00D91CCB"/>
    <w:rsid w:val="00D91CF7"/>
    <w:rsid w:val="00D92A1E"/>
    <w:rsid w:val="00DB2CC7"/>
    <w:rsid w:val="00DD2695"/>
    <w:rsid w:val="00DE70F1"/>
    <w:rsid w:val="00DE7873"/>
    <w:rsid w:val="00DF3F41"/>
    <w:rsid w:val="00E241BC"/>
    <w:rsid w:val="00E2482E"/>
    <w:rsid w:val="00E2594B"/>
    <w:rsid w:val="00E27DFD"/>
    <w:rsid w:val="00E31EB2"/>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06FF5"/>
    <w:rsid w:val="00F22BDF"/>
    <w:rsid w:val="00F232EA"/>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9B369B"/>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15</TotalTime>
  <Pages>2</Pages>
  <Words>2946</Words>
  <Characters>1680</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26</cp:revision>
  <cp:lastPrinted>2018-03-07T08:06:00Z</cp:lastPrinted>
  <dcterms:created xsi:type="dcterms:W3CDTF">2023-01-03T07:26:00Z</dcterms:created>
  <dcterms:modified xsi:type="dcterms:W3CDTF">2025-04-09T06:44:00Z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